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9FDE" w14:textId="77777777" w:rsidR="00E76B92" w:rsidRDefault="00E76B92" w:rsidP="00550C2D">
      <w:pPr>
        <w:pStyle w:val="Heading2"/>
        <w:rPr>
          <w:sz w:val="24"/>
          <w:szCs w:val="24"/>
          <w:u w:val="single"/>
        </w:rPr>
      </w:pPr>
    </w:p>
    <w:p w14:paraId="73AA5049" w14:textId="77777777" w:rsidR="00E76B92" w:rsidRDefault="00E76B92" w:rsidP="00550C2D">
      <w:pPr>
        <w:pStyle w:val="Heading2"/>
        <w:rPr>
          <w:sz w:val="24"/>
          <w:szCs w:val="24"/>
          <w:u w:val="single"/>
        </w:rPr>
      </w:pPr>
    </w:p>
    <w:p w14:paraId="46D68BD3" w14:textId="77777777" w:rsidR="00E76B92" w:rsidRDefault="00E76B92" w:rsidP="00E76B92">
      <w:pPr>
        <w:pStyle w:val="Heading2"/>
        <w:rPr>
          <w:sz w:val="24"/>
          <w:szCs w:val="24"/>
          <w:u w:val="single"/>
        </w:rPr>
      </w:pPr>
    </w:p>
    <w:p w14:paraId="27A3647B" w14:textId="6B556A29" w:rsidR="00550C2D" w:rsidRPr="00E76B92" w:rsidRDefault="00550C2D" w:rsidP="00E76B92">
      <w:pPr>
        <w:pStyle w:val="Heading2"/>
        <w:ind w:left="1440" w:firstLine="720"/>
        <w:rPr>
          <w:sz w:val="24"/>
          <w:szCs w:val="24"/>
          <w:lang w:val="es-ES"/>
        </w:rPr>
      </w:pPr>
      <w:r w:rsidRPr="00E76B92">
        <w:rPr>
          <w:sz w:val="24"/>
          <w:szCs w:val="24"/>
          <w:lang w:val="es-ES"/>
        </w:rPr>
        <w:t xml:space="preserve">MARIO PARMISANO </w:t>
      </w:r>
      <w:r w:rsidR="00E76B92">
        <w:rPr>
          <w:sz w:val="24"/>
          <w:szCs w:val="24"/>
          <w:lang w:val="es-ES"/>
        </w:rPr>
        <w:t xml:space="preserve">- </w:t>
      </w:r>
      <w:r w:rsidR="00E76B92" w:rsidRPr="00E76B92">
        <w:rPr>
          <w:sz w:val="24"/>
          <w:szCs w:val="24"/>
          <w:lang w:val="es-ES"/>
        </w:rPr>
        <w:t xml:space="preserve">TANGO </w:t>
      </w:r>
      <w:r w:rsidR="00E76B92">
        <w:rPr>
          <w:sz w:val="24"/>
          <w:szCs w:val="24"/>
          <w:lang w:val="es-ES"/>
        </w:rPr>
        <w:t>JAZZ TRIO</w:t>
      </w:r>
    </w:p>
    <w:p w14:paraId="2B4215AB" w14:textId="21461AF6" w:rsidR="00550C2D" w:rsidRPr="00E76B92" w:rsidRDefault="00550C2D" w:rsidP="00550C2D">
      <w:pPr>
        <w:rPr>
          <w:lang w:val="es-ES"/>
        </w:rPr>
      </w:pPr>
    </w:p>
    <w:p w14:paraId="7CC1601B" w14:textId="77777777" w:rsidR="00E76B92" w:rsidRPr="00E76B92" w:rsidRDefault="00E76B92" w:rsidP="00550C2D">
      <w:pPr>
        <w:rPr>
          <w:lang w:val="es-ES"/>
        </w:rPr>
      </w:pPr>
    </w:p>
    <w:p w14:paraId="12149ACD" w14:textId="77777777" w:rsidR="00680D27" w:rsidRDefault="00680D27" w:rsidP="00550C2D">
      <w:pPr>
        <w:rPr>
          <w:lang w:val="es-ES"/>
        </w:rPr>
      </w:pPr>
    </w:p>
    <w:p w14:paraId="1985210B" w14:textId="50561947" w:rsidR="00550C2D" w:rsidRPr="00E76B92" w:rsidRDefault="00550C2D" w:rsidP="00550C2D">
      <w:pPr>
        <w:rPr>
          <w:lang w:val="es-ES"/>
        </w:rPr>
      </w:pPr>
      <w:r w:rsidRPr="00E76B92">
        <w:rPr>
          <w:lang w:val="es-ES"/>
        </w:rPr>
        <w:t>TECH RIDER 2022</w:t>
      </w:r>
    </w:p>
    <w:p w14:paraId="13EA058A" w14:textId="77777777" w:rsidR="00550C2D" w:rsidRPr="00E76B92" w:rsidRDefault="00550C2D" w:rsidP="00550C2D">
      <w:pPr>
        <w:pStyle w:val="Heading2"/>
        <w:rPr>
          <w:sz w:val="24"/>
          <w:szCs w:val="24"/>
          <w:u w:val="single"/>
          <w:lang w:val="es-ES"/>
        </w:rPr>
      </w:pPr>
    </w:p>
    <w:p w14:paraId="3E0491B1" w14:textId="77777777" w:rsidR="00680D27" w:rsidRDefault="00680D27" w:rsidP="00550C2D">
      <w:pPr>
        <w:pStyle w:val="Heading2"/>
        <w:rPr>
          <w:sz w:val="24"/>
          <w:szCs w:val="24"/>
          <w:u w:val="single"/>
        </w:rPr>
      </w:pPr>
    </w:p>
    <w:p w14:paraId="6156C82E" w14:textId="4ECA329D" w:rsidR="00550C2D" w:rsidRPr="00676B9B" w:rsidRDefault="00550C2D" w:rsidP="00550C2D">
      <w:pPr>
        <w:pStyle w:val="Heading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SOUND SYSTEM</w:t>
      </w:r>
    </w:p>
    <w:p w14:paraId="594A704A" w14:textId="77777777" w:rsidR="00550C2D" w:rsidRPr="00676B9B" w:rsidRDefault="00550C2D" w:rsidP="00550C2D">
      <w:pPr>
        <w:rPr>
          <w:b/>
        </w:rPr>
      </w:pPr>
      <w:r w:rsidRPr="00676B9B">
        <w:rPr>
          <w:b/>
        </w:rPr>
        <w:t>Option I</w:t>
      </w:r>
    </w:p>
    <w:p w14:paraId="17C2B016" w14:textId="77777777" w:rsidR="00550C2D" w:rsidRPr="00676B9B" w:rsidRDefault="00550C2D" w:rsidP="00550C2D">
      <w:pPr>
        <w:rPr>
          <w:b/>
        </w:rPr>
      </w:pPr>
    </w:p>
    <w:p w14:paraId="22E9F05F" w14:textId="77777777" w:rsidR="00550C2D" w:rsidRPr="00676B9B" w:rsidRDefault="00550C2D" w:rsidP="00550C2D">
      <w:pPr>
        <w:rPr>
          <w:b/>
        </w:rPr>
      </w:pPr>
      <w:r w:rsidRPr="00676B9B">
        <w:rPr>
          <w:b/>
          <w:u w:val="single"/>
        </w:rPr>
        <w:t>P.A. System</w:t>
      </w:r>
    </w:p>
    <w:p w14:paraId="03B71EB8" w14:textId="77777777" w:rsidR="00550C2D" w:rsidRPr="00676B9B" w:rsidRDefault="00550C2D" w:rsidP="00550C2D"/>
    <w:p w14:paraId="232220C8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 xml:space="preserve">Mixer 24 mono Channels. Allen &amp; Heat PA 28, Yamaha MG24 </w:t>
      </w:r>
    </w:p>
    <w:p w14:paraId="6F506B60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Effects Processor Yamaha SPX 2000 or similar.</w:t>
      </w:r>
    </w:p>
    <w:p w14:paraId="7B343017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Compressor stereo D</w:t>
      </w:r>
      <w:r>
        <w:rPr>
          <w:rFonts w:ascii="Arial" w:hAnsi="Arial"/>
          <w:sz w:val="20"/>
        </w:rPr>
        <w:t>B</w:t>
      </w:r>
      <w:r w:rsidRPr="00676B9B">
        <w:rPr>
          <w:rFonts w:ascii="Arial" w:hAnsi="Arial"/>
          <w:sz w:val="20"/>
        </w:rPr>
        <w:t>X 166 o</w:t>
      </w:r>
      <w:r>
        <w:rPr>
          <w:rFonts w:ascii="Arial" w:hAnsi="Arial"/>
          <w:sz w:val="20"/>
        </w:rPr>
        <w:t>r</w:t>
      </w:r>
      <w:r w:rsidRPr="00676B9B">
        <w:rPr>
          <w:rFonts w:ascii="Arial" w:hAnsi="Arial"/>
          <w:sz w:val="20"/>
        </w:rPr>
        <w:t xml:space="preserve"> similar.</w:t>
      </w:r>
    </w:p>
    <w:p w14:paraId="1C25EA0E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Graphic EQ 31 or similar.</w:t>
      </w:r>
    </w:p>
    <w:p w14:paraId="7590CCC3" w14:textId="77777777" w:rsidR="00550C2D" w:rsidRPr="00676B9B" w:rsidRDefault="00550C2D" w:rsidP="00550C2D">
      <w:pPr>
        <w:rPr>
          <w:rFonts w:ascii="Arial" w:hAnsi="Arial"/>
          <w:sz w:val="20"/>
        </w:rPr>
      </w:pPr>
    </w:p>
    <w:p w14:paraId="4F0C3F16" w14:textId="77777777" w:rsidR="00550C2D" w:rsidRPr="00676B9B" w:rsidRDefault="00550C2D" w:rsidP="00550C2D">
      <w:pPr>
        <w:rPr>
          <w:rFonts w:ascii="Arial" w:hAnsi="Arial"/>
          <w:b/>
          <w:sz w:val="20"/>
          <w:u w:val="single"/>
        </w:rPr>
      </w:pPr>
      <w:r w:rsidRPr="00676B9B">
        <w:rPr>
          <w:rFonts w:ascii="Arial" w:hAnsi="Arial"/>
          <w:b/>
          <w:sz w:val="20"/>
          <w:u w:val="single"/>
        </w:rPr>
        <w:t>Monitor System</w:t>
      </w:r>
    </w:p>
    <w:p w14:paraId="23DD1EB6" w14:textId="77777777" w:rsidR="00550C2D" w:rsidRPr="00676B9B" w:rsidRDefault="00550C2D" w:rsidP="00550C2D">
      <w:pPr>
        <w:rPr>
          <w:rFonts w:ascii="Arial" w:hAnsi="Arial"/>
          <w:sz w:val="20"/>
        </w:rPr>
      </w:pPr>
    </w:p>
    <w:p w14:paraId="74EFFF49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Mixer 16 mono channels.</w:t>
      </w:r>
    </w:p>
    <w:p w14:paraId="36218530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Effects Processor Yamaha SPX 2000 or similar.</w:t>
      </w:r>
    </w:p>
    <w:p w14:paraId="3EFF4B0B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Compressor stereo D</w:t>
      </w:r>
      <w:r>
        <w:rPr>
          <w:rFonts w:ascii="Arial" w:hAnsi="Arial"/>
          <w:sz w:val="20"/>
        </w:rPr>
        <w:t>B</w:t>
      </w:r>
      <w:r w:rsidRPr="00676B9B">
        <w:rPr>
          <w:rFonts w:ascii="Arial" w:hAnsi="Arial"/>
          <w:sz w:val="20"/>
        </w:rPr>
        <w:t>X 166 o similar.</w:t>
      </w:r>
    </w:p>
    <w:p w14:paraId="62EEBF35" w14:textId="77777777" w:rsidR="00550C2D" w:rsidRPr="00676B9B" w:rsidRDefault="00550C2D" w:rsidP="00550C2D">
      <w:pPr>
        <w:rPr>
          <w:rFonts w:ascii="Arial" w:hAnsi="Arial"/>
          <w:sz w:val="20"/>
        </w:rPr>
      </w:pPr>
    </w:p>
    <w:p w14:paraId="7C2A48C4" w14:textId="77777777" w:rsidR="00550C2D" w:rsidRPr="00676B9B" w:rsidRDefault="00550C2D" w:rsidP="00550C2D">
      <w:pPr>
        <w:rPr>
          <w:rFonts w:ascii="Arial" w:hAnsi="Arial"/>
          <w:b/>
          <w:sz w:val="20"/>
          <w:u w:val="single"/>
        </w:rPr>
      </w:pPr>
      <w:r w:rsidRPr="00676B9B">
        <w:rPr>
          <w:rFonts w:ascii="Arial" w:hAnsi="Arial"/>
          <w:b/>
          <w:sz w:val="20"/>
          <w:u w:val="single"/>
        </w:rPr>
        <w:t>Option 2</w:t>
      </w:r>
    </w:p>
    <w:p w14:paraId="7D367259" w14:textId="77777777" w:rsidR="00550C2D" w:rsidRPr="00676B9B" w:rsidRDefault="00550C2D" w:rsidP="00550C2D">
      <w:pPr>
        <w:rPr>
          <w:rFonts w:ascii="Arial" w:hAnsi="Arial"/>
          <w:b/>
          <w:sz w:val="20"/>
          <w:u w:val="single"/>
        </w:rPr>
      </w:pPr>
    </w:p>
    <w:p w14:paraId="2CCDB6F2" w14:textId="77777777" w:rsidR="00550C2D" w:rsidRPr="00676B9B" w:rsidRDefault="00550C2D" w:rsidP="00550C2D">
      <w:pPr>
        <w:rPr>
          <w:rFonts w:ascii="Arial" w:hAnsi="Arial"/>
          <w:b/>
          <w:sz w:val="20"/>
          <w:u w:val="single"/>
        </w:rPr>
      </w:pPr>
      <w:r w:rsidRPr="00676B9B">
        <w:rPr>
          <w:rFonts w:ascii="Arial" w:hAnsi="Arial"/>
          <w:b/>
          <w:sz w:val="20"/>
          <w:u w:val="single"/>
        </w:rPr>
        <w:t>P.A y Monitors</w:t>
      </w:r>
    </w:p>
    <w:p w14:paraId="6AF02A11" w14:textId="77777777" w:rsidR="00550C2D" w:rsidRPr="00676B9B" w:rsidRDefault="00550C2D" w:rsidP="00550C2D">
      <w:pPr>
        <w:rPr>
          <w:rFonts w:ascii="Arial" w:hAnsi="Arial"/>
          <w:b/>
          <w:sz w:val="20"/>
          <w:u w:val="single"/>
        </w:rPr>
      </w:pPr>
    </w:p>
    <w:p w14:paraId="1A8ACB4F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 xml:space="preserve">Mixer 24 mono Channels. Allen &amp; Heat PA 28, Yamaha MG24 </w:t>
      </w:r>
    </w:p>
    <w:p w14:paraId="59A6565C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With 3 available aux sends. Each one for a different monitor mix on stage.</w:t>
      </w:r>
    </w:p>
    <w:p w14:paraId="5D4BFE42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Effects Processor Yamaha SPX 2000 or similar.</w:t>
      </w:r>
    </w:p>
    <w:p w14:paraId="476606F6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Compressor stereo D</w:t>
      </w:r>
      <w:r>
        <w:rPr>
          <w:rFonts w:ascii="Arial" w:hAnsi="Arial"/>
          <w:sz w:val="20"/>
        </w:rPr>
        <w:t>B</w:t>
      </w:r>
      <w:r w:rsidRPr="00676B9B">
        <w:rPr>
          <w:rFonts w:ascii="Arial" w:hAnsi="Arial"/>
          <w:sz w:val="20"/>
        </w:rPr>
        <w:t>X 166 o similar.</w:t>
      </w:r>
    </w:p>
    <w:p w14:paraId="3025F52B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Graphic EQ 31or similar</w:t>
      </w:r>
    </w:p>
    <w:p w14:paraId="3B3B3861" w14:textId="77777777" w:rsidR="00550C2D" w:rsidRPr="00676B9B" w:rsidRDefault="00550C2D" w:rsidP="00550C2D">
      <w:pPr>
        <w:rPr>
          <w:rFonts w:ascii="Arial" w:hAnsi="Arial"/>
          <w:sz w:val="20"/>
        </w:rPr>
      </w:pPr>
    </w:p>
    <w:p w14:paraId="69EEBF32" w14:textId="77777777" w:rsidR="00550C2D" w:rsidRPr="00676B9B" w:rsidRDefault="00550C2D" w:rsidP="00550C2D">
      <w:pPr>
        <w:rPr>
          <w:rFonts w:ascii="Arial" w:hAnsi="Arial"/>
          <w:sz w:val="20"/>
        </w:rPr>
      </w:pPr>
    </w:p>
    <w:p w14:paraId="0729D8D4" w14:textId="77777777" w:rsidR="00550C2D" w:rsidRPr="00676B9B" w:rsidRDefault="00550C2D" w:rsidP="00550C2D">
      <w:pPr>
        <w:rPr>
          <w:rFonts w:ascii="Arial" w:hAnsi="Arial"/>
          <w:b/>
          <w:sz w:val="20"/>
          <w:u w:val="single"/>
        </w:rPr>
      </w:pPr>
      <w:r w:rsidRPr="00676B9B">
        <w:rPr>
          <w:rFonts w:ascii="Arial" w:hAnsi="Arial"/>
          <w:b/>
          <w:sz w:val="20"/>
          <w:u w:val="single"/>
        </w:rPr>
        <w:t>MONITOR MIX</w:t>
      </w:r>
    </w:p>
    <w:p w14:paraId="6B6FF390" w14:textId="77777777" w:rsidR="00550C2D" w:rsidRPr="00676B9B" w:rsidRDefault="00550C2D" w:rsidP="00550C2D">
      <w:pPr>
        <w:rPr>
          <w:rFonts w:ascii="Arial" w:hAnsi="Arial"/>
          <w:b/>
          <w:sz w:val="20"/>
          <w:u w:val="single"/>
        </w:rPr>
      </w:pPr>
    </w:p>
    <w:p w14:paraId="40DFBE25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>4 floor Monitors JBL, Yamaha o E</w:t>
      </w:r>
      <w:r>
        <w:rPr>
          <w:rFonts w:ascii="Arial" w:hAnsi="Arial"/>
          <w:sz w:val="20"/>
        </w:rPr>
        <w:t xml:space="preserve">V </w:t>
      </w:r>
      <w:r w:rsidRPr="00676B9B">
        <w:rPr>
          <w:rFonts w:ascii="Arial" w:hAnsi="Arial"/>
          <w:sz w:val="20"/>
        </w:rPr>
        <w:t xml:space="preserve">with woofer of 12” </w:t>
      </w:r>
    </w:p>
    <w:p w14:paraId="628E5B65" w14:textId="77777777" w:rsidR="00550C2D" w:rsidRPr="00676B9B" w:rsidRDefault="00550C2D" w:rsidP="00550C2D">
      <w:pPr>
        <w:rPr>
          <w:rFonts w:ascii="Arial" w:hAnsi="Arial"/>
          <w:sz w:val="20"/>
        </w:rPr>
      </w:pPr>
      <w:r w:rsidRPr="00676B9B">
        <w:rPr>
          <w:rFonts w:ascii="Arial" w:hAnsi="Arial"/>
          <w:sz w:val="20"/>
        </w:rPr>
        <w:t xml:space="preserve">(2 for </w:t>
      </w:r>
      <w:r>
        <w:rPr>
          <w:rFonts w:ascii="Arial" w:hAnsi="Arial"/>
          <w:sz w:val="20"/>
        </w:rPr>
        <w:t>the Piano</w:t>
      </w:r>
      <w:r w:rsidRPr="00676B9B">
        <w:rPr>
          <w:rFonts w:ascii="Arial" w:hAnsi="Arial"/>
          <w:sz w:val="20"/>
        </w:rPr>
        <w:t>, 1 for the bass and 1 for the drum</w:t>
      </w:r>
      <w:r>
        <w:rPr>
          <w:rFonts w:ascii="Arial" w:hAnsi="Arial"/>
          <w:sz w:val="20"/>
        </w:rPr>
        <w:t>s</w:t>
      </w:r>
      <w:r w:rsidRPr="00676B9B">
        <w:rPr>
          <w:rFonts w:ascii="Arial" w:hAnsi="Arial"/>
          <w:sz w:val="20"/>
        </w:rPr>
        <w:t>) with 3 different monitor mixes.</w:t>
      </w:r>
    </w:p>
    <w:p w14:paraId="0A551640" w14:textId="77777777" w:rsidR="00550C2D" w:rsidRPr="00676B9B" w:rsidRDefault="00550C2D" w:rsidP="00550C2D">
      <w:pPr>
        <w:rPr>
          <w:rFonts w:ascii="Arial" w:hAnsi="Arial"/>
          <w:sz w:val="20"/>
        </w:rPr>
      </w:pPr>
    </w:p>
    <w:p w14:paraId="4CAFB807" w14:textId="77777777" w:rsidR="00434E4F" w:rsidRDefault="00434E4F"/>
    <w:sectPr w:rsidR="00434E4F" w:rsidSect="00453012">
      <w:pgSz w:w="12240" w:h="15840"/>
      <w:pgMar w:top="568" w:right="1800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2D"/>
    <w:rsid w:val="00434E4F"/>
    <w:rsid w:val="00493107"/>
    <w:rsid w:val="00550C2D"/>
    <w:rsid w:val="00680D27"/>
    <w:rsid w:val="008362AA"/>
    <w:rsid w:val="00D519EE"/>
    <w:rsid w:val="00E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F93456"/>
  <w15:chartTrackingRefBased/>
  <w15:docId w15:val="{BC13CA58-205A-6E45-B3AD-F3AEC3A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2D"/>
    <w:rPr>
      <w:rFonts w:ascii="Times" w:eastAsia="Times" w:hAnsi="Times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50C2D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0C2D"/>
    <w:rPr>
      <w:rFonts w:ascii="Arial" w:eastAsia="Times" w:hAnsi="Arial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2022-01-26T14:13:00Z</dcterms:created>
  <dcterms:modified xsi:type="dcterms:W3CDTF">2022-01-26T18:53:00Z</dcterms:modified>
</cp:coreProperties>
</file>